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6B4" w:rsidRPr="001976B4" w:rsidRDefault="001976B4" w:rsidP="001976B4">
      <w:pPr>
        <w:shd w:val="clear" w:color="auto" w:fill="FFFFFF"/>
        <w:ind w:left="540" w:right="691" w:firstLine="173"/>
        <w:jc w:val="center"/>
        <w:rPr>
          <w:rFonts w:ascii="Times New Roman" w:hAnsi="Times New Roman" w:cs="Times New Roman"/>
          <w:b/>
          <w:sz w:val="18"/>
          <w:szCs w:val="14"/>
        </w:rPr>
      </w:pPr>
      <w:r w:rsidRPr="001976B4">
        <w:rPr>
          <w:rFonts w:ascii="Times New Roman" w:hAnsi="Times New Roman" w:cs="Times New Roman"/>
          <w:b/>
          <w:color w:val="000000"/>
          <w:spacing w:val="-8"/>
          <w:sz w:val="18"/>
          <w:szCs w:val="14"/>
        </w:rPr>
        <w:t>Преподавательский состав ГБПОУ «Вышневолоцкий медицинский колледж</w:t>
      </w:r>
      <w:r w:rsidRPr="001976B4">
        <w:rPr>
          <w:rFonts w:ascii="Times New Roman" w:hAnsi="Times New Roman" w:cs="Times New Roman"/>
          <w:b/>
          <w:color w:val="000000"/>
          <w:spacing w:val="-7"/>
          <w:sz w:val="18"/>
          <w:szCs w:val="14"/>
        </w:rPr>
        <w:t>»</w:t>
      </w:r>
    </w:p>
    <w:p w:rsidR="001976B4" w:rsidRPr="001976B4" w:rsidRDefault="001976B4" w:rsidP="001976B4">
      <w:pPr>
        <w:shd w:val="clear" w:color="auto" w:fill="FFFFFF"/>
        <w:rPr>
          <w:rFonts w:ascii="Times New Roman" w:hAnsi="Times New Roman" w:cs="Times New Roman"/>
          <w:b/>
          <w:color w:val="000000"/>
          <w:spacing w:val="-2"/>
          <w:sz w:val="18"/>
          <w:szCs w:val="14"/>
        </w:rPr>
      </w:pPr>
    </w:p>
    <w:tbl>
      <w:tblPr>
        <w:tblW w:w="15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275"/>
        <w:gridCol w:w="851"/>
        <w:gridCol w:w="1984"/>
        <w:gridCol w:w="2694"/>
        <w:gridCol w:w="2126"/>
        <w:gridCol w:w="2126"/>
        <w:gridCol w:w="898"/>
        <w:gridCol w:w="850"/>
        <w:gridCol w:w="2550"/>
      </w:tblGrid>
      <w:tr w:rsidR="001976B4" w:rsidRPr="001976B4" w:rsidTr="00DF581B">
        <w:trPr>
          <w:cantSplit/>
          <w:trHeight w:val="2405"/>
        </w:trPr>
        <w:tc>
          <w:tcPr>
            <w:tcW w:w="534" w:type="dxa"/>
            <w:shd w:val="clear" w:color="auto" w:fill="auto"/>
            <w:textDirection w:val="btLr"/>
            <w:vAlign w:val="center"/>
          </w:tcPr>
          <w:p w:rsidR="001976B4" w:rsidRPr="001976B4" w:rsidRDefault="001976B4" w:rsidP="00DF581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№ </w:t>
            </w:r>
            <w:proofErr w:type="gramStart"/>
            <w:r w:rsidRPr="001976B4">
              <w:rPr>
                <w:rFonts w:ascii="Times New Roman" w:hAnsi="Times New Roman" w:cs="Times New Roman"/>
                <w:b/>
                <w:sz w:val="14"/>
                <w:szCs w:val="14"/>
              </w:rPr>
              <w:t>п</w:t>
            </w:r>
            <w:proofErr w:type="gramEnd"/>
            <w:r w:rsidRPr="001976B4">
              <w:rPr>
                <w:rFonts w:ascii="Times New Roman" w:hAnsi="Times New Roman" w:cs="Times New Roman"/>
                <w:b/>
                <w:sz w:val="14"/>
                <w:szCs w:val="14"/>
              </w:rPr>
              <w:t>/п</w:t>
            </w:r>
          </w:p>
        </w:tc>
        <w:tc>
          <w:tcPr>
            <w:tcW w:w="1275" w:type="dxa"/>
            <w:textDirection w:val="btLr"/>
            <w:vAlign w:val="center"/>
          </w:tcPr>
          <w:p w:rsidR="001976B4" w:rsidRPr="001976B4" w:rsidRDefault="001976B4" w:rsidP="00DF581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b/>
                <w:sz w:val="14"/>
                <w:szCs w:val="14"/>
              </w:rPr>
              <w:t>ФИО</w:t>
            </w:r>
          </w:p>
        </w:tc>
        <w:tc>
          <w:tcPr>
            <w:tcW w:w="851" w:type="dxa"/>
            <w:textDirection w:val="btLr"/>
            <w:vAlign w:val="center"/>
          </w:tcPr>
          <w:p w:rsidR="001976B4" w:rsidRPr="001976B4" w:rsidRDefault="001976B4" w:rsidP="00DF581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b/>
                <w:sz w:val="14"/>
                <w:szCs w:val="14"/>
              </w:rPr>
              <w:t>Контактный телефон</w:t>
            </w:r>
          </w:p>
        </w:tc>
        <w:tc>
          <w:tcPr>
            <w:tcW w:w="1984" w:type="dxa"/>
            <w:textDirection w:val="btLr"/>
            <w:vAlign w:val="center"/>
          </w:tcPr>
          <w:p w:rsidR="001976B4" w:rsidRPr="001976B4" w:rsidRDefault="001976B4" w:rsidP="00DF581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b/>
                <w:sz w:val="14"/>
                <w:szCs w:val="14"/>
              </w:rPr>
              <w:t>Адрес электронной почты</w:t>
            </w:r>
          </w:p>
        </w:tc>
        <w:tc>
          <w:tcPr>
            <w:tcW w:w="2694" w:type="dxa"/>
            <w:textDirection w:val="btLr"/>
            <w:vAlign w:val="center"/>
          </w:tcPr>
          <w:p w:rsidR="001976B4" w:rsidRPr="001976B4" w:rsidRDefault="001976B4" w:rsidP="00DF581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b/>
                <w:sz w:val="14"/>
                <w:szCs w:val="14"/>
              </w:rPr>
              <w:t>Образование, специальность</w:t>
            </w:r>
          </w:p>
        </w:tc>
        <w:tc>
          <w:tcPr>
            <w:tcW w:w="2126" w:type="dxa"/>
            <w:textDirection w:val="btLr"/>
            <w:vAlign w:val="center"/>
          </w:tcPr>
          <w:p w:rsidR="001976B4" w:rsidRPr="001976B4" w:rsidRDefault="001976B4" w:rsidP="00DF581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b/>
                <w:sz w:val="14"/>
                <w:szCs w:val="14"/>
              </w:rPr>
              <w:t>Должность, преподаваемая дисциплина</w:t>
            </w:r>
          </w:p>
        </w:tc>
        <w:tc>
          <w:tcPr>
            <w:tcW w:w="2126" w:type="dxa"/>
            <w:textDirection w:val="btLr"/>
            <w:vAlign w:val="center"/>
          </w:tcPr>
          <w:p w:rsidR="001976B4" w:rsidRPr="001976B4" w:rsidRDefault="001976B4" w:rsidP="00DF581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b/>
                <w:sz w:val="14"/>
                <w:szCs w:val="14"/>
              </w:rPr>
              <w:t>Преподаваемые педагогическим работником дисциплины</w:t>
            </w:r>
          </w:p>
        </w:tc>
        <w:tc>
          <w:tcPr>
            <w:tcW w:w="898" w:type="dxa"/>
            <w:shd w:val="clear" w:color="auto" w:fill="auto"/>
            <w:textDirection w:val="btLr"/>
            <w:vAlign w:val="center"/>
          </w:tcPr>
          <w:p w:rsidR="001976B4" w:rsidRPr="001976B4" w:rsidRDefault="001976B4" w:rsidP="00DF581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b/>
                <w:sz w:val="14"/>
                <w:szCs w:val="14"/>
              </w:rPr>
              <w:t>Общий стаж (лет)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1976B4" w:rsidRPr="001976B4" w:rsidRDefault="001976B4" w:rsidP="00DF581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b/>
                <w:sz w:val="14"/>
                <w:szCs w:val="14"/>
              </w:rPr>
              <w:t>Преподавательский стаж (лет)</w:t>
            </w:r>
          </w:p>
        </w:tc>
        <w:tc>
          <w:tcPr>
            <w:tcW w:w="2550" w:type="dxa"/>
            <w:shd w:val="clear" w:color="auto" w:fill="auto"/>
            <w:textDirection w:val="btLr"/>
            <w:vAlign w:val="center"/>
          </w:tcPr>
          <w:p w:rsidR="001976B4" w:rsidRPr="001976B4" w:rsidRDefault="001976B4" w:rsidP="00DF581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b/>
                <w:sz w:val="14"/>
                <w:szCs w:val="14"/>
              </w:rPr>
              <w:t>Данные о повышении квалификации и (или) профессиональной переподготовке</w:t>
            </w:r>
          </w:p>
        </w:tc>
      </w:tr>
      <w:tr w:rsidR="001976B4" w:rsidRPr="001976B4" w:rsidTr="00DF581B">
        <w:trPr>
          <w:trHeight w:val="676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Белова Наталья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Ивановна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6-26-94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natasha333000@mail.ru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НОУ ВПО «Московский психолого-социальный институт», </w:t>
            </w: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высшее</w:t>
            </w:r>
            <w:proofErr w:type="gramEnd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, преподаватель психологии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дисциплин профессионального цикла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Психология, выполнение работ по профессии «младшая медицинская сестра по уходу за больными»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5648FE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04.02 - 16.02.2019 год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ГАУ Амурской области ПОО «Амурский медицинский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Формирование ПК преподавателей психологии в условиях реализации ФГОС СПО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01.11.2021 - 06.12.2021 год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ГБПОУ «Тверской политехнический колледж»</w:t>
            </w:r>
            <w:r w:rsidRPr="001976B4">
              <w:rPr>
                <w:rFonts w:ascii="Times New Roman" w:hAnsi="Times New Roman" w:cs="Times New Roman"/>
                <w:sz w:val="14"/>
                <w:szCs w:val="14"/>
              </w:rPr>
              <w:br/>
              <w:t>Центр опережающей профессиональной подготовки Тверской области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«Особенности разработки и реализации модульных программ профессионального обучения»</w:t>
            </w:r>
          </w:p>
        </w:tc>
      </w:tr>
      <w:tr w:rsidR="001976B4" w:rsidRPr="001976B4" w:rsidTr="00DF581B">
        <w:trPr>
          <w:trHeight w:val="655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Долгова Оксана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Николаевна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6-26-94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dolgova.oksana.69@yandex.ru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ФГБОУ ВПО «тверской государственный технический университет», </w:t>
            </w: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высшее</w:t>
            </w:r>
            <w:proofErr w:type="gramEnd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, преподаватель психологии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дисциплин профессионального цикла, методист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Психология, психология общения, ПМ.01 Проведение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профилактических мероприятий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04.02-16.02.2019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ГАУ Амурской области ПОО «Амурский медицинский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Формирование ПК преподавателя ПМ.01 Проведение профилактических мероприятий  по специальности 31.02.01 Сестринское дело в условиях реализации ФГОС СПО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18.10.2021-29.11.2021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ГБПОУ «Тверской политехнический колледж»</w:t>
            </w:r>
            <w:r w:rsidRPr="001976B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Центр опережающей профессиональной подготовки </w:t>
            </w:r>
            <w:r w:rsidRPr="001976B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Тверской области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«Методика и технология разработки тестовых заданий для различных видов контроля в зависимости от целей учебного занятия»</w:t>
            </w:r>
          </w:p>
        </w:tc>
      </w:tr>
      <w:tr w:rsidR="001976B4" w:rsidRPr="001976B4" w:rsidTr="00DF581B">
        <w:trPr>
          <w:trHeight w:val="445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Евграфова Юлия Викторовна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6-26-94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z_direktor@inbox.ru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ГОУ ВПО «Тверская государственная медицинская академия», </w:t>
            </w: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высшее</w:t>
            </w:r>
            <w:proofErr w:type="gramEnd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, менеджер по специальности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«сестринское дело»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Заместитель  директора по учебной работе, 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общепрофессиональных дисциплин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Анатомия и физиология человека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04.03.2019г.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ГАУ Амурской области ПОО «Амурский медицинский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Программа профессиональной переподготовки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 СПО (присвоение</w:t>
            </w:r>
            <w:proofErr w:type="gramEnd"/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квалификации педагог профессионального образования)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04.10.2021-10.11.2021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ГБПОУ «Тверской политехнический колледж»</w:t>
            </w:r>
            <w:r w:rsidRPr="001976B4">
              <w:rPr>
                <w:rFonts w:ascii="Times New Roman" w:hAnsi="Times New Roman" w:cs="Times New Roman"/>
                <w:sz w:val="14"/>
                <w:szCs w:val="14"/>
              </w:rPr>
              <w:br/>
              <w:t>Центр опережающей профессиональной подготовки Тверской области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«Применение инструментов Единой информационной образовательной среды Тверской области в преподавании учебных циклов при реализации программ профессионального образования и опережающей подготовки в образовательной организации СПО»</w:t>
            </w:r>
          </w:p>
        </w:tc>
      </w:tr>
      <w:tr w:rsidR="001976B4" w:rsidRPr="001976B4" w:rsidTr="00DF581B">
        <w:trPr>
          <w:trHeight w:val="445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Ефимова Ирина Валентиновна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6-26-94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efimova_irina1980@mail.ru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ГОУ ВПО «Тверской государственный университет», </w:t>
            </w: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высшее</w:t>
            </w:r>
            <w:proofErr w:type="gramEnd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, филолог, преподаватель русского языка и литературы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Заместитель директора по воспитательной работе, 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дисциплин общеобразователь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ного цикла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Русский язык, русский язык и культура речи, литература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25.02-02.03.2019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ГАУ Амурской области ПОО «Амурский медицинский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Организация воспитательной работы в ССУЗе</w:t>
            </w:r>
          </w:p>
        </w:tc>
      </w:tr>
      <w:tr w:rsidR="001976B4" w:rsidRPr="001976B4" w:rsidTr="00DF581B">
        <w:trPr>
          <w:trHeight w:val="461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 5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Журавлёва Любовь Сергеевна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6-26-94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zhuravleva.a@inbox.ru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ГОУ ВПО «Тверская государственная медицинская академия», высшее, менеджер по специальности «сестринское дело»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дисциплин профессионального цикла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Сестринский уход при инфекционных болезнях с курсом ВИЧ-инфекции и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эпидемиологии, выполнение работ по профессии «младшая медицинская сестра по уходу за больными»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proofErr w:type="spellStart"/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  <w:proofErr w:type="spellEnd"/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04.02-16.02.2019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ГАУ Амурской области ПОО «Амурский медицинский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Формирование ПК преподавателей ПМ.02 Участие в лечебно-диагностическом и реабилитационном процессах МДК 02.01 Сестринский уход при различных заболеваниях и состояниях (Сестринский уход  при инфекционных болезнях с курсом ВИЧ-инфекции и эпидемиологией) по специальности 31.02.01 Сестринское дело в условиях реализации ФГОС СПО</w:t>
            </w:r>
            <w:proofErr w:type="gramEnd"/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18.10.2021-29.11.2021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ГБПОУ «Тверской политехнический колледж»</w:t>
            </w:r>
            <w:r w:rsidRPr="001976B4">
              <w:rPr>
                <w:rFonts w:ascii="Times New Roman" w:hAnsi="Times New Roman" w:cs="Times New Roman"/>
                <w:sz w:val="14"/>
                <w:szCs w:val="14"/>
              </w:rPr>
              <w:br/>
              <w:t>Центр опережающей профессиональной подготовки Тверской области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«Методика и технология разработки тестовых заданий для различных видов контроля в зависимости от целей учебного занятия»</w:t>
            </w:r>
          </w:p>
        </w:tc>
      </w:tr>
      <w:tr w:rsidR="001976B4" w:rsidRPr="001976B4" w:rsidTr="00DF581B">
        <w:trPr>
          <w:trHeight w:val="461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Исакаева Наталья Александровна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6-26-94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fantagira64@mail.ru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НОУ ВПО «Московский психолого-социальный институт», </w:t>
            </w: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высшее</w:t>
            </w:r>
            <w:proofErr w:type="gramEnd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, психолог, преподаватель психологии по специальности психология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дисциплин профессионального цикла, педагог-психолог, социальный педагог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Сестринский уход в терапии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5648FE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26.10.2021-13.12.2021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ФГБОУ </w:t>
            </w: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ВО</w:t>
            </w:r>
            <w:proofErr w:type="gramEnd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 «Московский государственный психолого-педагогический университет»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Организация деятельности педагога-психолога в системе СПО: психолого-педагогическое сопровождение и межведомственное взаимодействие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22.11.2021-06.12.2021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ФГАОУ ДПО «Академия реализации гос. политики и профессионального развития работников образования Министерства просвещения РФ»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Воспитательная деятельность в системе СПО: профилактика девиантного, суицидального поведения, безопасного поведения студентов в сети Интернет</w:t>
            </w:r>
          </w:p>
        </w:tc>
      </w:tr>
      <w:tr w:rsidR="001976B4" w:rsidRPr="001976B4" w:rsidTr="00DF581B">
        <w:trPr>
          <w:trHeight w:val="461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Калинина Анна Владимировна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6-26-94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baikovalm@mail.ru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ФГБОУ ВПО «Тверская государственная сельскохозяйственная академия», </w:t>
            </w: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высшее</w:t>
            </w:r>
            <w:proofErr w:type="gramEnd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 бакалавр, специальность экономика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дисциплин общеобразовательного цикла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Информатика, информационные технологии в профессиональной деятельности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proofErr w:type="spellStart"/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5648FE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976B4" w:rsidRPr="001976B4" w:rsidTr="00DF581B">
        <w:trPr>
          <w:trHeight w:val="461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Ковалевская Наталья Борисовна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6-26-94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kovalevskaya.nata.1960@yandex.ru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«Вышневолоцкое медицинское училище», среднее профессиональное, акушерка по специальности акушерская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дисциплин профессионального цикла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Сестринский уход за пациентами в акушерстве и гинекологии, выполнение работ по профессии «младшая медицинская сестра по уходу за больными»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5648FE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976B4" w:rsidRPr="001976B4" w:rsidTr="00DF581B">
        <w:trPr>
          <w:trHeight w:val="445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Козлова Валентина Анатольевна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6-26-94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baikovalm@mail.ru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«Калининский государственный медицинский институт», высшее, врач по специальности «лечебное дело»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дисциплин профессионального цикла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Лечение пациентов гериатрического профиля, профилактика заболеваний и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санитарно-гигиеническое образование населения, лечение пациентов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терапевтического профиля, лечение пациентов хирургического профиля, ПМ.06 Организационн</w:t>
            </w: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о-</w:t>
            </w:r>
            <w:proofErr w:type="gramEnd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 аналитическая деятельность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proofErr w:type="spellStart"/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5648FE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04.02-16.02.2019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ГАУ Амурской области ПОО «Амурский медицинский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Формирование ПК преподавателя ПМ.02 Лечебная деятельность МДК 02.02 Лечение пациентов хирургического профиля по специальности 31.02.01 «Лечебное дело» в условиях реализации ФГОС СПО</w:t>
            </w:r>
          </w:p>
        </w:tc>
      </w:tr>
      <w:tr w:rsidR="001976B4" w:rsidRPr="001976B4" w:rsidTr="00DF581B">
        <w:trPr>
          <w:trHeight w:val="423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Колбин Евгений Васильевич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6-21-53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baikovalm@mail.ru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«Тверская государственная медицинская академия», высшее, врач по специальности «лечебное дело»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Директор, 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дисциплин профессионального цикла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Анатомия и физиология человека, лечение пациентов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фтизиатрического профиля, сестринский уход во фтизиатрии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04.03.2019г.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ГАУ Амурской области ПОО «Амурский медицинский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Программа профессиональной переподготовки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 СПО (присвоение</w:t>
            </w:r>
            <w:proofErr w:type="gramEnd"/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квалификации педагог профессионального образования)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04.10.2021-10.11.2021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ГБПОУ «Тверской политехнический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Центр опережающей профессиональной подготовки Тверской области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«Применение инструментов Единой информационной образовательной среды Тверской области в преподавании учебных циклов при реализации программ профессионального образования и опережающей подготовки в образовательной организации СПО»</w:t>
            </w:r>
          </w:p>
        </w:tc>
      </w:tr>
      <w:tr w:rsidR="001976B4" w:rsidRPr="001976B4" w:rsidTr="00DF581B">
        <w:trPr>
          <w:trHeight w:val="423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Кузнецов Валерий Григорьевич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6-26-94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kuznetsov.vg1950@mail.ru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Карельский</w:t>
            </w:r>
            <w:proofErr w:type="gramEnd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 ордена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«Знак почета» государственный педагогический институт, </w:t>
            </w: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высшее</w:t>
            </w:r>
            <w:proofErr w:type="gramEnd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, учитель физической культуры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 - организатор основ безопасности жизнедеятельности, преподаватель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Основы безопасности жизнедеятельности, безопасность жизнедеятельности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1976B4" w:rsidRDefault="005648FE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</w:t>
            </w:r>
            <w:r w:rsidR="001976B4" w:rsidRPr="001976B4">
              <w:rPr>
                <w:rFonts w:ascii="Times New Roman" w:hAnsi="Times New Roman" w:cs="Times New Roman"/>
                <w:sz w:val="14"/>
                <w:szCs w:val="14"/>
              </w:rPr>
              <w:t>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1976B4" w:rsidRDefault="005648FE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</w:t>
            </w:r>
            <w:r w:rsidR="001976B4"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 л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04.02-16.02.2019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ГАУ Амурской области ПОО «Амурский медицинский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Формирование ПК преподавателей безопасности жизнедеятельности  в условиях реализации ФГОС СПО</w:t>
            </w:r>
          </w:p>
        </w:tc>
      </w:tr>
      <w:tr w:rsidR="001976B4" w:rsidRPr="001976B4" w:rsidTr="00DF581B">
        <w:trPr>
          <w:trHeight w:val="423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Моисеева Наталья Юрьевна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6-26-94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moiseevanatysa@mail.ru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«Тверской государственный университет», </w:t>
            </w: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высшее</w:t>
            </w:r>
            <w:proofErr w:type="gramEnd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 по специальности «филология»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дисциплин общеобразовательного цикла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Английский язык, основы латинского языка с медицинской терминологией, литература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5648FE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25.02-02.03.2019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ГАУ Амурской области ПОО «Амурский медицинский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Методическое и педагогическое сопровождение педагогов в условиях внедрения ФГОС СПО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18.10.2021-29.11.2021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ГБПОУ «Тверской политехнический колледж»</w:t>
            </w:r>
            <w:r w:rsidRPr="001976B4">
              <w:rPr>
                <w:rFonts w:ascii="Times New Roman" w:hAnsi="Times New Roman" w:cs="Times New Roman"/>
                <w:sz w:val="14"/>
                <w:szCs w:val="14"/>
              </w:rPr>
              <w:br/>
              <w:t>Центр опережающей профессиональной подготовки Тверской области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«Методика и технология разработки тестовых заданий для различных видов контроля в зависимости от целей учебного занятия»</w:t>
            </w:r>
          </w:p>
        </w:tc>
      </w:tr>
      <w:tr w:rsidR="001976B4" w:rsidRPr="001976B4" w:rsidTr="00DF581B">
        <w:trPr>
          <w:trHeight w:val="423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Помадина Елена Алексеевна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6-24-31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pomadin83@mail.ru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ГОУ ВПО «Новгородский государственный университет им. Я. </w:t>
            </w: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Мудрого</w:t>
            </w:r>
            <w:proofErr w:type="gramEnd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» высшее, менеджер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по специальности «сестринское дело»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Заведующий практикой, 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дисциплин профессионального цикла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Выполнение работ по профессии «младшая медицинская сестра по уходу за больными»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1976B4" w:rsidRDefault="005648FE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</w:t>
            </w:r>
            <w:r w:rsidR="001976B4"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 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1976B4" w:rsidRDefault="005648FE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</w:t>
            </w:r>
            <w:r w:rsidR="001976B4"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 л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04.02-16.02.2019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ГАУ Амурской области ПОО «Амурский медицинский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Формирование ПК преподавателя ПМ.02 Участие в лечебно-диагностическом и реабилитационном процессах МДК 02.01 Сестринский уход при различных заболеваниях и состояниях (сестринский уход в терапии)  по специальности 31.02.01 Сестринское дело в условиях реализации ФГОС СПО</w:t>
            </w:r>
            <w:proofErr w:type="gramEnd"/>
          </w:p>
        </w:tc>
      </w:tr>
      <w:tr w:rsidR="001976B4" w:rsidRPr="001976B4" w:rsidTr="00DF581B">
        <w:trPr>
          <w:trHeight w:val="423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Романова Галина Викторовна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6-26-94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baikovalm@mail.ru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«Калининский государственный университет», </w:t>
            </w: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высшее</w:t>
            </w:r>
            <w:proofErr w:type="gramEnd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, преподаватель химии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дисциплин общеобразовательного цикла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Химия, биология, генетика человека с основами медицинской генетики, основы микробиологии и иммунологии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04.02-16.02.2019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ГАУ Амурской области ПОО «Амурский медицинский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Формирование ПК преподавателей генетики человека с основами медицинской генетики в условиях реализации ФГОС СПО</w:t>
            </w:r>
          </w:p>
        </w:tc>
      </w:tr>
      <w:tr w:rsidR="001976B4" w:rsidRPr="001976B4" w:rsidTr="00DF581B">
        <w:trPr>
          <w:trHeight w:val="676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Рыбина Нина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Гавриловна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6-26-94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ribina.nina2016@yandex.ru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«Новгородский государственный педагогический институт»,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высшее,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учитель географии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«Торжокское педагогическое училище», среднее профессиональное, учитель физической культуры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дисциплин общеобразовательного цикла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Физическая культура, география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04.02-16.02.2019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ГАУ Амурской области ПОО «Амурский медицинский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Методика преподавания физкультуры и инновационные подходы к организации учебного процесса  в условиях реализации ФГОС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01.11.2021-06.12.2021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ГБПОУ «Тверской политехнический колледж»</w:t>
            </w:r>
            <w:r w:rsidRPr="001976B4">
              <w:rPr>
                <w:rFonts w:ascii="Times New Roman" w:hAnsi="Times New Roman" w:cs="Times New Roman"/>
                <w:sz w:val="14"/>
                <w:szCs w:val="14"/>
              </w:rPr>
              <w:br/>
              <w:t>Центр опережающей профессиональной подготовки Тверской области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«Особенности разработки и реализации модульных программ профессионального обучения»</w:t>
            </w:r>
          </w:p>
        </w:tc>
      </w:tr>
      <w:tr w:rsidR="001976B4" w:rsidRPr="001976B4" w:rsidTr="00DF581B">
        <w:trPr>
          <w:trHeight w:val="461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Соломина Наталья Васильевна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6-26-94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solomina_nb@mail.ru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ФГБО УВПО «Тверской государственный университет», </w:t>
            </w:r>
            <w:proofErr w:type="gramStart"/>
            <w:r w:rsidRPr="001976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неполное</w:t>
            </w:r>
            <w:proofErr w:type="gramEnd"/>
            <w:r w:rsidRPr="001976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высшее, математика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 дисциплин общеобразовательного цикла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Математика, физика, астрономия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5648FE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04.02-16.02.2019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ГАУ Амурской области ПОО «Амурский медицинский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Формирование ПК преподавателей математики и информатики в условиях реализации ФГОС СПО</w:t>
            </w:r>
          </w:p>
        </w:tc>
      </w:tr>
      <w:tr w:rsidR="001976B4" w:rsidRPr="001976B4" w:rsidTr="00DF581B">
        <w:trPr>
          <w:trHeight w:val="445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Спекинская Екатерина Юрьевна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6-24-31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espekinskaya@mail.ru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ГОУ ВПО «Новгородский государственный университет им.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 xml:space="preserve">Я. </w:t>
            </w:r>
            <w:proofErr w:type="gramStart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Мудрого</w:t>
            </w:r>
            <w:proofErr w:type="gramEnd"/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» высшее, менеджер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по специальности «сестринское дело»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дисциплин профессионального цикла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Гигиена и экология человека, сестринский уход в неврологии, сестринский уход в офтальмологии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25.02-02.03.2019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ГАУ Амурской области ПОО «Амурский медицинский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Переход к аккредитации специалистов среднего звена, проблемы внедрения непрерывного медицинского образования в профессиональную деятельность средних медицинский работников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01.11.2021-06.12.2021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ГБПОУ «Тверской политехнический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Центр опережающей профессиональной подготовки Тверской области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«Особенности разработки и реализации модульных программ профессионального обучения»</w:t>
            </w:r>
          </w:p>
        </w:tc>
      </w:tr>
      <w:tr w:rsidR="001976B4" w:rsidRPr="001976B4" w:rsidTr="00DF581B">
        <w:trPr>
          <w:trHeight w:val="3236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Туманова Ольга Николаевна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6-26-94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tumanovaon2009@yandex.ru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«Вышневолоцкое медицинское училище», среднее профессиональное, медицинская сестра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ФГОУ СПО «Вышневолоцкий механико-технологический техникум», среднее профессиональное, юрист  по специальности «правоведение»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дисциплин профессионального цикла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Сестринский уход за пациентами хирургического профиля, выполнение работ по профессии «младшая медицинская сестра по уходу за больными»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proofErr w:type="spellStart"/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5648FE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04.02-16.02.2019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ГАУ Амурской области ПОО «Амурский медицинский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Формирование ПК преподавателя ПМ.04 Выполнение работ по профессии «Младшая медицинская сестра по уходу за больными» по специальности 31.02.01 Сестринское дело в условиях реализации ФГОС СПО</w:t>
            </w:r>
          </w:p>
        </w:tc>
      </w:tr>
      <w:tr w:rsidR="001976B4" w:rsidRPr="001976B4" w:rsidTr="00DF581B">
        <w:trPr>
          <w:trHeight w:val="538"/>
        </w:trPr>
        <w:tc>
          <w:tcPr>
            <w:tcW w:w="534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1275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Шепелева Ольга Сергеевна</w:t>
            </w:r>
          </w:p>
        </w:tc>
        <w:tc>
          <w:tcPr>
            <w:tcW w:w="851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+7(48233) 6-26-94</w:t>
            </w:r>
          </w:p>
        </w:tc>
        <w:tc>
          <w:tcPr>
            <w:tcW w:w="198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baikovalm@mail.ru</w:t>
            </w:r>
          </w:p>
        </w:tc>
        <w:tc>
          <w:tcPr>
            <w:tcW w:w="2694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ГОУ СПО «Тверской медицинский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колледж», среднее профессиональное, повышенный уровень, организатор и преподаватель сестринского дела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Преподаватель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дисциплин профессионального цикла</w:t>
            </w:r>
          </w:p>
        </w:tc>
        <w:tc>
          <w:tcPr>
            <w:tcW w:w="2126" w:type="dxa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Выполнение работ по профессии «младшая медицинская сестра по уходу за больными», здоровый человек и его окружение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76B4" w:rsidRPr="005648FE" w:rsidRDefault="001976B4" w:rsidP="00DF581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5648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04.02-16.02.2019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ГАУ Амурской области ПОО «Амурский медицинский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Формирование ПК преподавателя ПМ.04 Выполнение работ по профессии «Младшая медицинская сестра по уходу за больными» по специальности 31.02.01 Сестринское дело в условиях реализации ФГОС СПО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18.10.2021-29.11.2021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ГБПОУ «Тверской политехнический колледж»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Центр опережающей профессиональной подготовки Тверской области</w:t>
            </w:r>
          </w:p>
          <w:p w:rsidR="001976B4" w:rsidRPr="001976B4" w:rsidRDefault="001976B4" w:rsidP="00DF58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76B4">
              <w:rPr>
                <w:rFonts w:ascii="Times New Roman" w:hAnsi="Times New Roman" w:cs="Times New Roman"/>
                <w:sz w:val="14"/>
                <w:szCs w:val="14"/>
              </w:rPr>
              <w:t>«Методика и технология разработки тестовых заданий для различных видов контроля в зависимости от целей учебного занятия»</w:t>
            </w:r>
          </w:p>
        </w:tc>
      </w:tr>
    </w:tbl>
    <w:p w:rsidR="001976B4" w:rsidRPr="001976B4" w:rsidRDefault="001976B4" w:rsidP="001976B4">
      <w:pPr>
        <w:tabs>
          <w:tab w:val="left" w:pos="6015"/>
        </w:tabs>
        <w:rPr>
          <w:rFonts w:ascii="Times New Roman" w:hAnsi="Times New Roman" w:cs="Times New Roman"/>
          <w:sz w:val="14"/>
          <w:szCs w:val="14"/>
        </w:rPr>
      </w:pPr>
    </w:p>
    <w:p w:rsidR="00DA56E9" w:rsidRPr="001976B4" w:rsidRDefault="00DA56E9">
      <w:pPr>
        <w:rPr>
          <w:rFonts w:ascii="Times New Roman" w:hAnsi="Times New Roman" w:cs="Times New Roman"/>
        </w:rPr>
      </w:pPr>
    </w:p>
    <w:sectPr w:rsidR="00DA56E9" w:rsidRPr="001976B4" w:rsidSect="001976B4">
      <w:pgSz w:w="16839" w:h="11907" w:orient="landscape" w:code="9"/>
      <w:pgMar w:top="567" w:right="567" w:bottom="567" w:left="567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1976B4"/>
    <w:rsid w:val="001976B4"/>
    <w:rsid w:val="005648FE"/>
    <w:rsid w:val="00DA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1968</Words>
  <Characters>11222</Characters>
  <Application>Microsoft Office Word</Application>
  <DocSecurity>0</DocSecurity>
  <Lines>93</Lines>
  <Paragraphs>26</Paragraphs>
  <ScaleCrop>false</ScaleCrop>
  <Company>ВМУ</Company>
  <LinksUpToDate>false</LinksUpToDate>
  <CharactersWithSpaces>13164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Шустрова В.Г.</dc:creator>
  <cp:keywords/>
  <dc:description/>
  <cp:lastModifiedBy>User</cp:lastModifiedBy>
  <cp:revision>4</cp:revision>
  <dcterms:created xsi:type="dcterms:W3CDTF">2023-10-02T05:48:00Z</dcterms:created>
  <dcterms:modified xsi:type="dcterms:W3CDTF">2023-10-02T07:35:00Z</dcterms:modified>
</cp:coreProperties>
</file>